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2A" w:rsidRDefault="008D552A" w:rsidP="000C452F">
      <w:pPr>
        <w:pStyle w:val="a4"/>
        <w:spacing w:before="0" w:beforeAutospacing="0" w:after="0" w:line="360" w:lineRule="auto"/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Консультация родителей</w:t>
      </w:r>
    </w:p>
    <w:p w:rsidR="000C452F" w:rsidRDefault="000C452F" w:rsidP="000C452F">
      <w:pPr>
        <w:pStyle w:val="a4"/>
        <w:spacing w:before="0" w:beforeAutospacing="0" w:after="0" w:line="360" w:lineRule="auto"/>
        <w:ind w:firstLine="28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452F">
        <w:rPr>
          <w:b/>
          <w:color w:val="000000"/>
          <w:sz w:val="28"/>
          <w:szCs w:val="28"/>
          <w:shd w:val="clear" w:color="auto" w:fill="FFFFFF"/>
        </w:rPr>
        <w:t xml:space="preserve"> «Родители главный пример для детей в соблюдении ПДД»</w:t>
      </w:r>
    </w:p>
    <w:p w:rsidR="000C452F" w:rsidRPr="000C452F" w:rsidRDefault="000C452F" w:rsidP="000C452F">
      <w:pPr>
        <w:pStyle w:val="a4"/>
        <w:spacing w:before="0" w:beforeAutospacing="0" w:after="0" w:line="360" w:lineRule="auto"/>
        <w:ind w:firstLine="284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D552A" w:rsidRDefault="0065022E" w:rsidP="0065022E">
      <w:pPr>
        <w:pStyle w:val="a4"/>
        <w:spacing w:before="0" w:beforeAutospacing="0" w:after="0" w:line="360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8D552A">
        <w:rPr>
          <w:sz w:val="28"/>
          <w:szCs w:val="28"/>
          <w:shd w:val="clear" w:color="auto" w:fill="FFFFFF"/>
        </w:rPr>
        <w:t>Обучение детей правилам</w:t>
      </w:r>
      <w:r w:rsidRPr="008D552A">
        <w:rPr>
          <w:rStyle w:val="apple-converted-space"/>
          <w:sz w:val="28"/>
          <w:szCs w:val="28"/>
          <w:shd w:val="clear" w:color="auto" w:fill="FFFFFF"/>
        </w:rPr>
        <w:t> </w:t>
      </w:r>
      <w:r w:rsidRPr="008D552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безопасности дорожного движения</w:t>
      </w:r>
      <w:r w:rsidRPr="008D552A">
        <w:rPr>
          <w:sz w:val="28"/>
          <w:szCs w:val="28"/>
          <w:shd w:val="clear" w:color="auto" w:fill="FFFFFF"/>
        </w:rPr>
        <w:t xml:space="preserve">, по-прежнему, остается одной из важнейших задач дошкольного образования. </w:t>
      </w:r>
    </w:p>
    <w:p w:rsidR="0065022E" w:rsidRPr="008D552A" w:rsidRDefault="0065022E" w:rsidP="0065022E">
      <w:pPr>
        <w:pStyle w:val="a4"/>
        <w:spacing w:before="0" w:beforeAutospacing="0" w:after="0" w:line="360" w:lineRule="auto"/>
        <w:ind w:firstLine="284"/>
        <w:jc w:val="both"/>
        <w:rPr>
          <w:sz w:val="28"/>
          <w:szCs w:val="28"/>
        </w:rPr>
      </w:pPr>
      <w:r w:rsidRPr="008D552A">
        <w:rPr>
          <w:sz w:val="28"/>
          <w:szCs w:val="28"/>
          <w:shd w:val="clear" w:color="auto" w:fill="FFFFFF"/>
        </w:rPr>
        <w:t>Поэтому, необходима повседневная работа с детьми по формированию представлений о важности соблюдения правил</w:t>
      </w:r>
      <w:r w:rsidRPr="008D552A">
        <w:rPr>
          <w:rStyle w:val="apple-converted-space"/>
          <w:sz w:val="28"/>
          <w:szCs w:val="28"/>
          <w:shd w:val="clear" w:color="auto" w:fill="FFFFFF"/>
        </w:rPr>
        <w:t> </w:t>
      </w:r>
      <w:r w:rsidRPr="008D552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Pr="008D552A">
        <w:rPr>
          <w:sz w:val="28"/>
          <w:szCs w:val="28"/>
          <w:shd w:val="clear" w:color="auto" w:fill="FFFFFF"/>
        </w:rPr>
        <w:t>.</w:t>
      </w:r>
    </w:p>
    <w:p w:rsidR="0065022E" w:rsidRPr="008D552A" w:rsidRDefault="0065022E" w:rsidP="0065022E">
      <w:pPr>
        <w:pStyle w:val="a4"/>
        <w:spacing w:before="0" w:beforeAutospacing="0" w:after="0" w:line="360" w:lineRule="auto"/>
        <w:ind w:firstLine="284"/>
        <w:jc w:val="both"/>
        <w:rPr>
          <w:sz w:val="28"/>
          <w:szCs w:val="28"/>
        </w:rPr>
      </w:pPr>
      <w:r w:rsidRPr="008D552A">
        <w:rPr>
          <w:sz w:val="28"/>
          <w:szCs w:val="28"/>
        </w:rPr>
        <w:t xml:space="preserve">Но любое правило, изложенное скучно, неинтересно, назидательно, с трудом воспринимается ребенком. Поэтому не только в детском саду воспитателям, но и дома родителям с малышами лучше играть, вместе с ними разучивать </w:t>
      </w:r>
      <w:r w:rsidR="00DE0D90" w:rsidRPr="008D552A">
        <w:rPr>
          <w:sz w:val="28"/>
          <w:szCs w:val="28"/>
        </w:rPr>
        <w:t xml:space="preserve">тематические </w:t>
      </w:r>
      <w:r w:rsidRPr="008D552A">
        <w:rPr>
          <w:sz w:val="28"/>
          <w:szCs w:val="28"/>
        </w:rPr>
        <w:t>веселые стишки, читать им сказки, где заложены мысли, правила, поучения, которые необходимо внушить ребенку.</w:t>
      </w:r>
    </w:p>
    <w:p w:rsidR="00E45D56" w:rsidRPr="008D552A" w:rsidRDefault="000C452F" w:rsidP="0065022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</w:t>
      </w:r>
      <w:r w:rsidR="0065022E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этому </w:t>
      </w:r>
      <w:r w:rsidR="0009364C" w:rsidRPr="008D55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 марта 2017 г</w:t>
      </w:r>
      <w:r w:rsidR="0009364C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родителями   подготовительной группы № 6 " Репка" была проведена </w:t>
      </w:r>
      <w:r w:rsidR="0009364C" w:rsidRPr="008D55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консультация на тему «Родители главный пример для детей в соблюдении ПДД»</w:t>
      </w:r>
      <w:r w:rsidR="0009364C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приняли активное участие в беседе, задавали вопросы</w:t>
      </w:r>
      <w:r w:rsidR="0065022E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получ</w:t>
      </w:r>
      <w:r w:rsidR="00DE0D90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5022E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советы по соблюдению правил дорожного движения. В помощь им были </w:t>
      </w:r>
      <w:r w:rsidR="00DE0D90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>розданы</w:t>
      </w:r>
      <w:r w:rsidR="0065022E" w:rsidRPr="008D5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памятки  "Знай правила дорожного движения", разработанные  воспитателем.</w:t>
      </w:r>
    </w:p>
    <w:p w:rsidR="008D552A" w:rsidRDefault="008D552A" w:rsidP="008D552A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48100" cy="2886887"/>
            <wp:effectExtent l="19050" t="0" r="0" b="0"/>
            <wp:docPr id="1" name="Рисунок 1" descr="C:\Users\user\Downloads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18" cy="28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52A" w:rsidRDefault="008D552A" w:rsidP="008D552A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297672" cy="3224160"/>
            <wp:effectExtent l="19050" t="0" r="7628" b="0"/>
            <wp:docPr id="2" name="Рисунок 2" descr="C:\Users\user\Downloads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883" cy="322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52A" w:rsidRPr="0065022E" w:rsidRDefault="008D552A" w:rsidP="008D552A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362450" cy="3272758"/>
            <wp:effectExtent l="19050" t="0" r="0" b="0"/>
            <wp:docPr id="3" name="Рисунок 3" descr="C:\Users\user\Downloads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524" cy="327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4C" w:rsidRPr="0065022E" w:rsidRDefault="0009364C" w:rsidP="000C452F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09364C" w:rsidRPr="0065022E" w:rsidSect="00E4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364C"/>
    <w:rsid w:val="0009364C"/>
    <w:rsid w:val="000C452F"/>
    <w:rsid w:val="0065022E"/>
    <w:rsid w:val="008D552A"/>
    <w:rsid w:val="00DE0D90"/>
    <w:rsid w:val="00E4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64C"/>
    <w:rPr>
      <w:b/>
      <w:bCs/>
    </w:rPr>
  </w:style>
  <w:style w:type="paragraph" w:styleId="a4">
    <w:name w:val="Normal (Web)"/>
    <w:basedOn w:val="a"/>
    <w:rsid w:val="000936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022E"/>
  </w:style>
  <w:style w:type="paragraph" w:styleId="a5">
    <w:name w:val="Balloon Text"/>
    <w:basedOn w:val="a"/>
    <w:link w:val="a6"/>
    <w:uiPriority w:val="99"/>
    <w:semiHidden/>
    <w:unhideWhenUsed/>
    <w:rsid w:val="008D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D92B-4AA6-465F-A473-55731BB9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2017-03-10T16:57:00Z</dcterms:created>
  <dcterms:modified xsi:type="dcterms:W3CDTF">2017-03-10T18:53:00Z</dcterms:modified>
</cp:coreProperties>
</file>