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34D" w:rsidRPr="004F034D" w:rsidRDefault="004F034D" w:rsidP="004F034D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  <w:r w:rsidRPr="004F034D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 xml:space="preserve"> «</w:t>
      </w:r>
      <w:bookmarkStart w:id="0" w:name="_GoBack"/>
      <w:r w:rsidRPr="004F034D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Детские страхи: причины и последствия</w:t>
      </w:r>
      <w:bookmarkEnd w:id="0"/>
      <w:r w:rsidRPr="004F034D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»</w:t>
      </w:r>
    </w:p>
    <w:p w:rsidR="004F034D" w:rsidRPr="004F034D" w:rsidRDefault="004F034D" w:rsidP="004F034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F034D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Несмотря на общую негативную окраску, страх выполняет в психической жизни ребенка важные функции:</w:t>
      </w:r>
    </w:p>
    <w:p w:rsidR="004F034D" w:rsidRPr="004F034D" w:rsidRDefault="004F034D" w:rsidP="004F0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F034D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Страх – это своеобразное средство познания окружающей действительности, что приводит к более критическому и избирательному отношению к ней и, таким образом, может выполнять определенную обучающую роль в процессе формирования личности;</w:t>
      </w:r>
    </w:p>
    <w:p w:rsidR="004F034D" w:rsidRPr="004F034D" w:rsidRDefault="004F034D" w:rsidP="004F0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F034D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- Как реакция на угрозу страх позволяет предупредить встречу с ней, играя защитную адаптивную роль в системе психической </w:t>
      </w:r>
      <w:proofErr w:type="spellStart"/>
      <w:r w:rsidRPr="004F034D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саморегуляции</w:t>
      </w:r>
      <w:proofErr w:type="spellEnd"/>
      <w:r w:rsidRPr="004F034D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.</w:t>
      </w:r>
    </w:p>
    <w:p w:rsidR="004F034D" w:rsidRDefault="004F034D" w:rsidP="004F034D">
      <w:pPr>
        <w:shd w:val="clear" w:color="auto" w:fill="FFFFFF"/>
        <w:spacing w:after="0" w:line="240" w:lineRule="auto"/>
        <w:ind w:firstLine="708"/>
        <w:jc w:val="both"/>
        <w:rPr>
          <w:rFonts w:ascii="Cambria" w:eastAsia="Times New Roman" w:hAnsi="Cambria" w:cs="Arial"/>
          <w:color w:val="111111"/>
          <w:sz w:val="26"/>
          <w:szCs w:val="26"/>
          <w:lang w:eastAsia="ru-RU"/>
        </w:rPr>
      </w:pPr>
      <w:r w:rsidRPr="004F034D">
        <w:rPr>
          <w:rFonts w:ascii="Cambria" w:eastAsia="Times New Roman" w:hAnsi="Cambria" w:cs="Arial"/>
          <w:b/>
          <w:bCs/>
          <w:color w:val="111111"/>
          <w:sz w:val="26"/>
          <w:szCs w:val="26"/>
          <w:lang w:eastAsia="ru-RU"/>
        </w:rPr>
        <w:t>Причинами страха</w:t>
      </w:r>
      <w:r w:rsidRPr="004F034D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 могут быть события, условия и ситуации, являющиеся началом опасности. Страх может иметь своим предметом какого-либо человека или объект, которые иногда с ним не связаны и расцениваются как беспредметные. Может вызываться страданием, если в детстве сформировались связи между этими чувствами.</w:t>
      </w:r>
    </w:p>
    <w:p w:rsidR="004F034D" w:rsidRPr="004F034D" w:rsidRDefault="004F034D" w:rsidP="004F034D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color w:val="111111"/>
          <w:sz w:val="36"/>
          <w:szCs w:val="36"/>
          <w:lang w:eastAsia="ru-RU"/>
        </w:rPr>
      </w:pPr>
      <w:r w:rsidRPr="004F034D">
        <w:rPr>
          <w:rFonts w:ascii="Cambria" w:eastAsia="Times New Roman" w:hAnsi="Cambria" w:cs="Arial"/>
          <w:b/>
          <w:color w:val="111111"/>
          <w:sz w:val="26"/>
          <w:szCs w:val="26"/>
          <w:lang w:eastAsia="ru-RU"/>
        </w:rPr>
        <w:t>Чего боятся наши дети</w:t>
      </w:r>
    </w:p>
    <w:p w:rsidR="004F034D" w:rsidRPr="004F034D" w:rsidRDefault="004F034D" w:rsidP="004F0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F034D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Это зависит от возраста ребенка.</w:t>
      </w:r>
    </w:p>
    <w:p w:rsidR="004F034D" w:rsidRPr="004F034D" w:rsidRDefault="004F034D" w:rsidP="004F0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F034D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В год малыши боятся окружающей среды, посторонних людей, отдаление от матери.</w:t>
      </w:r>
    </w:p>
    <w:p w:rsidR="004F034D" w:rsidRPr="004F034D" w:rsidRDefault="004F034D" w:rsidP="004F0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F034D">
        <w:rPr>
          <w:rFonts w:ascii="Cambria" w:eastAsia="Times New Roman" w:hAnsi="Cambria" w:cs="Arial"/>
          <w:b/>
          <w:color w:val="111111"/>
          <w:sz w:val="26"/>
          <w:szCs w:val="26"/>
          <w:lang w:eastAsia="ru-RU"/>
        </w:rPr>
        <w:t>От 1 до 3 лет</w:t>
      </w:r>
      <w:r w:rsidRPr="004F034D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 – темноты, ребенку страшно оставаться одному, бывают также другие страхи.</w:t>
      </w:r>
    </w:p>
    <w:p w:rsidR="004F034D" w:rsidRPr="004F034D" w:rsidRDefault="004F034D" w:rsidP="004F0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F034D">
        <w:rPr>
          <w:rFonts w:ascii="Cambria" w:eastAsia="Times New Roman" w:hAnsi="Cambria" w:cs="Arial"/>
          <w:b/>
          <w:color w:val="111111"/>
          <w:sz w:val="26"/>
          <w:szCs w:val="26"/>
          <w:lang w:eastAsia="ru-RU"/>
        </w:rPr>
        <w:t>От 3 до 5 лет</w:t>
      </w:r>
      <w:r w:rsidRPr="004F034D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 у детей встречается страх одиночества, темноты, замкнутого пространства, сказочных персонажей (как правило, в этом возрасте они ассоциируются с реальными людьми).</w:t>
      </w:r>
      <w:r w:rsidRPr="004F034D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 </w:t>
      </w:r>
      <w:r w:rsidRPr="004F034D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Страх темноты совпадает по времени с развитием воображения ребенка. Иногда ребенок не может отделить реальность от вымысла, переполненная страхом перед Бабой Ягой и Кощеем как символами зла и жестокости.</w:t>
      </w:r>
    </w:p>
    <w:p w:rsidR="004F034D" w:rsidRPr="004F034D" w:rsidRDefault="004F034D" w:rsidP="004F0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F034D">
        <w:rPr>
          <w:rFonts w:ascii="Cambria" w:eastAsia="Times New Roman" w:hAnsi="Cambria" w:cs="Arial"/>
          <w:b/>
          <w:color w:val="111111"/>
          <w:sz w:val="26"/>
          <w:szCs w:val="26"/>
          <w:lang w:eastAsia="ru-RU"/>
        </w:rPr>
        <w:t>От 5 до 7 лет</w:t>
      </w:r>
      <w:r w:rsidRPr="004F034D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 преобладают страхи, связанные со стихиями: пожаром, глубиной и т. п., боязнь родительского наказания, животных, боязнь страшных снов, потери родителей, боязнь заразиться какой-либо болезнью.</w:t>
      </w:r>
    </w:p>
    <w:p w:rsidR="004F034D" w:rsidRPr="004F034D" w:rsidRDefault="004F034D" w:rsidP="004F034D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</w:p>
    <w:p w:rsidR="004F034D" w:rsidRPr="004F034D" w:rsidRDefault="004F034D" w:rsidP="004F0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И</w:t>
      </w:r>
      <w:r w:rsidRPr="004F034D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сточник</w:t>
      </w:r>
      <w:r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 страхов</w:t>
      </w:r>
      <w:r w:rsidRPr="004F034D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 – взрослые, окружающие ребенка, которые непроизвольно «заражают» ребенка страхом, тем, что слишком настойчиво, подчеркнуто эмоционально указывают на наличие опасности. В результате ребенок воспринимает только вторую часть фраз: «Не ходи – упадешь», «Не бери – обожжешься», «Не гладь – укусит». Ребенку пока еще не ясно, чем ему это грозит, но он уже распознает сигнал тревоги и переживает страх.</w:t>
      </w:r>
    </w:p>
    <w:p w:rsidR="004F034D" w:rsidRPr="004F034D" w:rsidRDefault="004F034D" w:rsidP="004F03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F034D">
        <w:rPr>
          <w:rFonts w:ascii="Cambria" w:eastAsia="Times New Roman" w:hAnsi="Cambria" w:cs="Arial"/>
          <w:b/>
          <w:color w:val="111111"/>
          <w:sz w:val="28"/>
          <w:szCs w:val="28"/>
          <w:lang w:eastAsia="ru-RU"/>
        </w:rPr>
        <w:t>П</w:t>
      </w:r>
      <w:r w:rsidRPr="004F034D">
        <w:rPr>
          <w:rFonts w:ascii="Cambria" w:eastAsia="Times New Roman" w:hAnsi="Cambria" w:cs="Arial"/>
          <w:b/>
          <w:bCs/>
          <w:color w:val="111111"/>
          <w:sz w:val="28"/>
          <w:szCs w:val="28"/>
          <w:lang w:eastAsia="ru-RU"/>
        </w:rPr>
        <w:t>рофилактик</w:t>
      </w:r>
      <w:r>
        <w:rPr>
          <w:rFonts w:ascii="Cambria" w:eastAsia="Times New Roman" w:hAnsi="Cambria" w:cs="Arial"/>
          <w:b/>
          <w:bCs/>
          <w:color w:val="111111"/>
          <w:sz w:val="28"/>
          <w:szCs w:val="28"/>
          <w:lang w:eastAsia="ru-RU"/>
        </w:rPr>
        <w:t>а</w:t>
      </w:r>
      <w:r w:rsidRPr="004F034D">
        <w:rPr>
          <w:rFonts w:ascii="Cambria" w:eastAsia="Times New Roman" w:hAnsi="Cambria" w:cs="Arial"/>
          <w:b/>
          <w:bCs/>
          <w:color w:val="111111"/>
          <w:sz w:val="28"/>
          <w:szCs w:val="28"/>
          <w:lang w:eastAsia="ru-RU"/>
        </w:rPr>
        <w:t xml:space="preserve"> детских страхов</w:t>
      </w:r>
      <w:r w:rsidRPr="004F034D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 </w:t>
      </w:r>
      <w:r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 xml:space="preserve"> </w:t>
      </w:r>
    </w:p>
    <w:p w:rsidR="004F034D" w:rsidRPr="004F034D" w:rsidRDefault="004F034D" w:rsidP="004F0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F034D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Детей ни в коем случае нельзя пугать – ни дядей, ни волком, ни лесом – стремясь воспитать его послушными. Ребенку согласно его психического развития следует указывать на реальную опасность, но никогда не запугивать придуманными коллизиями.</w:t>
      </w:r>
    </w:p>
    <w:p w:rsidR="004F034D" w:rsidRPr="004F034D" w:rsidRDefault="004F034D" w:rsidP="004F0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F034D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Взрослые никогда не должны стыдить ребенка за страх, который он испытывает. Насмешки над боязливостью ребенка можно расценивать как жестокость.</w:t>
      </w:r>
    </w:p>
    <w:p w:rsidR="004F034D" w:rsidRPr="004F034D" w:rsidRDefault="004F034D" w:rsidP="004F0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4F034D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- Ребенка никогда не следует оставлять одного в незнакомом для него окружении, в ситуации, когда возможны различные неожиданности.</w:t>
      </w:r>
    </w:p>
    <w:p w:rsidR="004F034D" w:rsidRPr="004F034D" w:rsidRDefault="004F034D" w:rsidP="004F0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lastRenderedPageBreak/>
        <w:t xml:space="preserve">- </w:t>
      </w:r>
      <w:r w:rsidRPr="004F034D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Помните, что детские страхи – это серьезная проблема и не надо воспринимать их только как «возрастные» трудности.</w:t>
      </w:r>
    </w:p>
    <w:p w:rsidR="004F034D" w:rsidRPr="004F034D" w:rsidRDefault="004F034D" w:rsidP="004F0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- </w:t>
      </w:r>
      <w:r w:rsidRPr="004F034D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Не иронизируйте, ребенок поймет, что защиты ждать не от кого, и окончательно закроется.</w:t>
      </w:r>
    </w:p>
    <w:p w:rsidR="004F034D" w:rsidRPr="004F034D" w:rsidRDefault="004F034D" w:rsidP="004F0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- </w:t>
      </w:r>
      <w:r w:rsidRPr="004F034D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Направляйте и контролируйте просмотр детских мультфильмов, старайтесь, чтобы дети смотрели передачи с положительными героями, ориентированные на добро, тепло.</w:t>
      </w:r>
    </w:p>
    <w:p w:rsidR="004F034D" w:rsidRPr="004F034D" w:rsidRDefault="004F034D" w:rsidP="004F0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- </w:t>
      </w:r>
      <w:r w:rsidRPr="004F034D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Стремитесь к тому, чтобы в семье была спокойная, доброжелательная атмосфера, избегайте ссор, конфликтов, особенно в присутствии детей.</w:t>
      </w:r>
    </w:p>
    <w:p w:rsidR="004F034D" w:rsidRPr="004F034D" w:rsidRDefault="004F034D" w:rsidP="004F0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- </w:t>
      </w:r>
      <w:r w:rsidRPr="004F034D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Не запугивайте ребенка: «Не будешь спать – позову волка» и тому подобное.</w:t>
      </w:r>
    </w:p>
    <w:p w:rsidR="004F034D" w:rsidRPr="004F034D" w:rsidRDefault="004F034D" w:rsidP="004F0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- </w:t>
      </w:r>
      <w:r w:rsidRPr="004F034D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Больше поощряйте, хвалите, одобряйте и морально поддерживайте ребенка.</w:t>
      </w:r>
    </w:p>
    <w:p w:rsidR="004F034D" w:rsidRPr="004F034D" w:rsidRDefault="004F034D" w:rsidP="004F0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- </w:t>
      </w:r>
      <w:r w:rsidRPr="004F034D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Рисуйте с ребенком страх и все то, чего он боится. Тему смерти лучше исключить.</w:t>
      </w:r>
      <w:r>
        <w:rPr>
          <w:rFonts w:ascii="Arial" w:eastAsia="Times New Roman" w:hAnsi="Arial" w:cs="Arial"/>
          <w:color w:val="111111"/>
          <w:sz w:val="23"/>
          <w:szCs w:val="23"/>
          <w:lang w:eastAsia="ru-RU"/>
        </w:rPr>
        <w:t xml:space="preserve"> </w:t>
      </w:r>
      <w:r w:rsidRPr="004F034D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Можно предложить уничтожить рисунок: порвать или сжечь.</w:t>
      </w:r>
    </w:p>
    <w:p w:rsidR="004F034D" w:rsidRPr="004F034D" w:rsidRDefault="004F034D" w:rsidP="004F0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- </w:t>
      </w:r>
      <w:r w:rsidRPr="004F034D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Не ждите быстрого результата, страх не исчезнет сразу.</w:t>
      </w:r>
    </w:p>
    <w:p w:rsidR="004F034D" w:rsidRPr="004F034D" w:rsidRDefault="004F034D" w:rsidP="004F0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- </w:t>
      </w:r>
      <w:r w:rsidRPr="004F034D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Посмейтесь вместе с ребенком. Этот способ предполагает наличие бурной фантазии у родителей. Если ваш ребенок боится, например, грозы, постарайтесь придумать какую-нибудь историю (обязательно страшную) из собственного детства о том, что вы и сами точно так же боялись грозы, а потом перестали. Пусть сын или дочь посмеется с вас. Ведь одновременно они смеются и над своим страхом, а значит, уже почти победили его. Важно, чтобы малышу было понятно: «У мамы или папы были такие же страхи, а потом они прошли, следовательно, это пройдет и у меня».</w:t>
      </w:r>
    </w:p>
    <w:p w:rsidR="004F034D" w:rsidRPr="004F034D" w:rsidRDefault="004F034D" w:rsidP="004F03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 xml:space="preserve">- </w:t>
      </w:r>
      <w:r w:rsidRPr="004F034D">
        <w:rPr>
          <w:rFonts w:ascii="Cambria" w:eastAsia="Times New Roman" w:hAnsi="Cambria" w:cs="Arial"/>
          <w:color w:val="111111"/>
          <w:sz w:val="26"/>
          <w:szCs w:val="26"/>
          <w:lang w:eastAsia="ru-RU"/>
        </w:rPr>
        <w:t>Играйте по ролям. Игры по ролям хороши тем, что позволяют моделировать практически любую ситуацию, которая вызывает у ребенка тревогу, и решить ее ненавязчиво в игре, формируя таким образом в сознании ребенка опыт преодоления своего страха.</w:t>
      </w:r>
    </w:p>
    <w:sectPr w:rsidR="004F034D" w:rsidRPr="004F034D" w:rsidSect="004F034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5C6"/>
    <w:rsid w:val="000271EC"/>
    <w:rsid w:val="004F034D"/>
    <w:rsid w:val="00DD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889D7-3446-466A-988A-3C527FED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6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31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2020-02-18T06:42:00Z</dcterms:created>
  <dcterms:modified xsi:type="dcterms:W3CDTF">2020-02-18T06:42:00Z</dcterms:modified>
</cp:coreProperties>
</file>