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  <w:t xml:space="preserve">шпаргалка </w:t>
      </w:r>
      <w:r w:rsidRPr="00086E9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 w:rsidRPr="00086E98">
        <w:rPr>
          <w:rFonts w:ascii="Times New Roman" w:eastAsia="Times New Roman" w:hAnsi="Times New Roman"/>
          <w:b/>
          <w:bCs/>
          <w:smallCaps/>
          <w:color w:val="000000"/>
          <w:sz w:val="28"/>
          <w:szCs w:val="28"/>
          <w:lang w:eastAsia="ru-RU"/>
        </w:rPr>
        <w:t>родителей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86E98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  <w:t>Если ребенок часто устраивает истерики</w:t>
      </w:r>
      <w:bookmarkStart w:id="0" w:name="_GoBack"/>
      <w:bookmarkEnd w:id="0"/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Совсем маленькие дети закатывают истерики потому, им часто не хватает слов, чтобы выразить свои потребности.  Неудовлетворенность от непонимания накапливается и выливается в слезах и криках. Ребенок дошкольного возраста, который регулярно закатывает истерики и который не страда задержками языкового и умственного развития, возможно находится в стрессовом состоянии. Причин этому может быть множество — слишком высокие или, напротив, слишком: низкие требования взрослых, пренебрежение к его </w:t>
      </w:r>
      <w:proofErr w:type="gramStart"/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нуждам,  жестокие</w:t>
      </w:r>
      <w:proofErr w:type="gramEnd"/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наказания, раздор в семье, физическое недомогание, связанное с сильными болями, чрезмерная избалованность  или нехватка социальных навыков.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предотвратить проблему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Подумайте, как предоставить детям достаточно возможностей для выхода чувств и эмоций.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Эмоциональных срывов будет меньше, если вы да ребенку возможность действовать по собственному плану и разумению (с вашей поддержкой и под присмотром), т. е. не будете подавлять его инициативу и самостоятельность.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Как справиться с проблемой, если она уже есть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Старайтесь не обращать внимания на истерики, только следите, чтобы действия ребенка не угрожали безопасности его и окружающих. Помните, что цель такого поведения — добиться желаемого или «выпустить пар». В любом случае, если вы обращаете на истерику внимание (неважно, позитивное или негативное), вы способствуете тому, чтобы такие вещи происходили чаще.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своей истерикой ребенок приводит в замешательство окружающих, то быстро отведите его в сторону подальше от «зрителей». Спокойно скажите ему: «Бывает так, что человек очень сильно сердится, и это нормально. Но </w:t>
      </w:r>
      <w:proofErr w:type="gramStart"/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совсем  не</w:t>
      </w:r>
      <w:proofErr w:type="gramEnd"/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нормально, когда этот человек начинает мешать остальным. Когда ты почувствуешь, что успокоился, можешь вернуться к нам (к детям)».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Попросите, чтобы вместе с вами за малышом понаблюдали более опытные люди, — возможно, вы, сами того не ведая, делаете нечто такое, что провоцирует ребенка на истерики. '</w:t>
      </w:r>
    </w:p>
    <w:p w:rsidR="007B5E64" w:rsidRPr="00086E98" w:rsidRDefault="007B5E64" w:rsidP="007B5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6E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Обсудите возможные причины такого поведения с другими членами семьи. Вместе подумайте над тем, как решить эту проблему.</w:t>
      </w:r>
    </w:p>
    <w:p w:rsidR="00C1517A" w:rsidRPr="00086E98" w:rsidRDefault="00C1517A">
      <w:pPr>
        <w:rPr>
          <w:sz w:val="28"/>
          <w:szCs w:val="28"/>
        </w:rPr>
      </w:pPr>
    </w:p>
    <w:sectPr w:rsidR="00C1517A" w:rsidRPr="0008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24"/>
    <w:rsid w:val="00086E98"/>
    <w:rsid w:val="007B5E64"/>
    <w:rsid w:val="00915924"/>
    <w:rsid w:val="00C1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22EB6-1153-46AD-B004-ADFB5280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2018-02-26T05:51:00Z</dcterms:created>
  <dcterms:modified xsi:type="dcterms:W3CDTF">2020-01-25T17:46:00Z</dcterms:modified>
</cp:coreProperties>
</file>